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7FB" w14:textId="77777777" w:rsidR="006614E5" w:rsidRDefault="0054199B">
      <w:pPr>
        <w:pBdr>
          <w:top w:val="nil"/>
          <w:left w:val="nil"/>
          <w:bottom w:val="nil"/>
          <w:right w:val="nil"/>
          <w:between w:val="nil"/>
        </w:pBdr>
        <w:spacing w:before="52"/>
        <w:ind w:right="14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1.b</w:t>
      </w:r>
    </w:p>
    <w:p w14:paraId="376079E4" w14:textId="77777777" w:rsidR="006614E5" w:rsidRPr="00F130A7" w:rsidRDefault="006614E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b/>
          <w:color w:val="000000"/>
          <w:sz w:val="21"/>
          <w:szCs w:val="21"/>
        </w:rPr>
      </w:pPr>
    </w:p>
    <w:p w14:paraId="0B30F447" w14:textId="77777777" w:rsidR="006614E5" w:rsidRPr="00F130A7" w:rsidRDefault="0054199B">
      <w:pPr>
        <w:ind w:right="141"/>
        <w:jc w:val="right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 w:rsidRPr="00F130A7">
        <w:rPr>
          <w:rFonts w:ascii="Calibri" w:eastAsia="Calibri" w:hAnsi="Calibri" w:cs="Calibri"/>
          <w:b/>
        </w:rPr>
        <w:t>AL DIRIGENTE SCOLASTICO</w:t>
      </w:r>
    </w:p>
    <w:p w14:paraId="7017F01A" w14:textId="77777777" w:rsidR="006614E5" w:rsidRPr="00F130A7" w:rsidRDefault="0054199B">
      <w:pPr>
        <w:spacing w:before="1" w:line="252" w:lineRule="auto"/>
        <w:ind w:right="140"/>
        <w:jc w:val="right"/>
        <w:rPr>
          <w:rFonts w:ascii="Calibri" w:eastAsia="Calibri" w:hAnsi="Calibri" w:cs="Calibri"/>
          <w:b/>
        </w:rPr>
      </w:pPr>
      <w:r w:rsidRPr="00F130A7">
        <w:rPr>
          <w:rFonts w:ascii="Calibri" w:eastAsia="Calibri" w:hAnsi="Calibri" w:cs="Calibri"/>
          <w:b/>
        </w:rPr>
        <w:t xml:space="preserve">Istituto Comprensivo </w:t>
      </w:r>
    </w:p>
    <w:p w14:paraId="61630B02" w14:textId="77777777" w:rsidR="006614E5" w:rsidRPr="00F130A7" w:rsidRDefault="0054199B">
      <w:pPr>
        <w:spacing w:before="1" w:line="252" w:lineRule="auto"/>
        <w:ind w:right="140"/>
        <w:jc w:val="right"/>
        <w:rPr>
          <w:rFonts w:ascii="Calibri" w:eastAsia="Calibri" w:hAnsi="Calibri" w:cs="Calibri"/>
          <w:b/>
        </w:rPr>
      </w:pPr>
      <w:r w:rsidRPr="00F130A7">
        <w:rPr>
          <w:rFonts w:ascii="Calibri" w:eastAsia="Calibri" w:hAnsi="Calibri" w:cs="Calibri"/>
          <w:b/>
        </w:rPr>
        <w:t>“Muzio-Cappelletti”</w:t>
      </w:r>
    </w:p>
    <w:p w14:paraId="2FAA256B" w14:textId="77777777" w:rsidR="006614E5" w:rsidRPr="00F130A7" w:rsidRDefault="0054199B">
      <w:pPr>
        <w:ind w:left="7088" w:right="140" w:hanging="21"/>
        <w:jc w:val="right"/>
        <w:rPr>
          <w:rFonts w:ascii="Calibri" w:eastAsia="Calibri" w:hAnsi="Calibri" w:cs="Calibri"/>
          <w:b/>
        </w:rPr>
      </w:pPr>
      <w:r w:rsidRPr="00F130A7">
        <w:rPr>
          <w:rFonts w:ascii="Calibri" w:eastAsia="Calibri" w:hAnsi="Calibri" w:cs="Calibri"/>
          <w:b/>
        </w:rPr>
        <w:t xml:space="preserve">Via S. Abbondio, 1 - </w:t>
      </w:r>
      <w:proofErr w:type="gramStart"/>
      <w:r w:rsidRPr="00F130A7">
        <w:rPr>
          <w:rFonts w:ascii="Calibri" w:eastAsia="Calibri" w:hAnsi="Calibri" w:cs="Calibri"/>
          <w:b/>
        </w:rPr>
        <w:t>05011  Allerona</w:t>
      </w:r>
      <w:proofErr w:type="gramEnd"/>
    </w:p>
    <w:p w14:paraId="2D6A3D9C" w14:textId="77777777" w:rsidR="006614E5" w:rsidRPr="00F130A7" w:rsidRDefault="006614E5">
      <w:pPr>
        <w:rPr>
          <w:rFonts w:ascii="Verdana" w:eastAsia="Verdana" w:hAnsi="Verdana" w:cs="Verdana"/>
        </w:rPr>
      </w:pPr>
    </w:p>
    <w:p w14:paraId="5FCA44F0" w14:textId="77777777" w:rsidR="006614E5" w:rsidRPr="00F130A7" w:rsidRDefault="0054199B">
      <w:pPr>
        <w:jc w:val="center"/>
        <w:rPr>
          <w:rFonts w:ascii="Calibri" w:eastAsia="Calibri" w:hAnsi="Calibri" w:cs="Calibri"/>
          <w:b/>
        </w:rPr>
      </w:pPr>
      <w:r w:rsidRPr="00F130A7">
        <w:rPr>
          <w:rFonts w:ascii="Calibri" w:eastAsia="Calibri" w:hAnsi="Calibri" w:cs="Calibri"/>
          <w:b/>
        </w:rPr>
        <w:t>DICHIARAZIONE SOSTITUTIVA DI CERTIFICAZIONE</w:t>
      </w:r>
    </w:p>
    <w:p w14:paraId="6DC39F06" w14:textId="77777777" w:rsidR="006614E5" w:rsidRPr="00F130A7" w:rsidRDefault="0054199B">
      <w:pPr>
        <w:jc w:val="center"/>
        <w:rPr>
          <w:rFonts w:ascii="Calibri" w:eastAsia="Calibri" w:hAnsi="Calibri" w:cs="Calibri"/>
          <w:b/>
        </w:rPr>
      </w:pPr>
      <w:r w:rsidRPr="00F130A7">
        <w:rPr>
          <w:rFonts w:ascii="Calibri" w:eastAsia="Calibri" w:hAnsi="Calibri" w:cs="Calibri"/>
          <w:b/>
        </w:rPr>
        <w:t>DICHIARAZIONE SOSTITUTIVA DELL’ATTO DI NOTORIETA’</w:t>
      </w:r>
    </w:p>
    <w:p w14:paraId="04B8A258" w14:textId="77777777" w:rsidR="006614E5" w:rsidRPr="00F130A7" w:rsidRDefault="0054199B">
      <w:pPr>
        <w:jc w:val="center"/>
        <w:rPr>
          <w:rFonts w:ascii="Calibri" w:eastAsia="Calibri" w:hAnsi="Calibri" w:cs="Calibri"/>
        </w:rPr>
      </w:pPr>
      <w:r w:rsidRPr="00F130A7">
        <w:rPr>
          <w:rFonts w:ascii="Calibri" w:eastAsia="Calibri" w:hAnsi="Calibri" w:cs="Calibri"/>
          <w:b/>
        </w:rPr>
        <w:t>(ART. 46 e 47 del DPR n. 445 del 28/12/2000)</w:t>
      </w:r>
    </w:p>
    <w:p w14:paraId="3A38B281" w14:textId="77777777" w:rsidR="006614E5" w:rsidRPr="00F130A7" w:rsidRDefault="006614E5">
      <w:pPr>
        <w:rPr>
          <w:rFonts w:ascii="Calibri" w:eastAsia="Calibri" w:hAnsi="Calibri" w:cs="Calibri"/>
        </w:rPr>
      </w:pPr>
    </w:p>
    <w:p w14:paraId="2C24E2F8" w14:textId="77777777" w:rsidR="006614E5" w:rsidRPr="00F130A7" w:rsidRDefault="0054199B">
      <w:pPr>
        <w:spacing w:line="360" w:lineRule="auto"/>
        <w:jc w:val="both"/>
        <w:rPr>
          <w:rFonts w:ascii="Calibri" w:eastAsia="Calibri" w:hAnsi="Calibri" w:cs="Calibri"/>
        </w:rPr>
      </w:pPr>
      <w:r w:rsidRPr="00F130A7">
        <w:rPr>
          <w:rFonts w:ascii="Calibri" w:eastAsia="Calibri" w:hAnsi="Calibri" w:cs="Calibri"/>
        </w:rPr>
        <w:t xml:space="preserve">Il sottoscritto/a ______________________________________, nato/a </w:t>
      </w:r>
      <w:proofErr w:type="spellStart"/>
      <w:r w:rsidRPr="00F130A7">
        <w:rPr>
          <w:rFonts w:ascii="Calibri" w:eastAsia="Calibri" w:hAnsi="Calibri" w:cs="Calibri"/>
        </w:rPr>
        <w:t>a</w:t>
      </w:r>
      <w:proofErr w:type="spellEnd"/>
      <w:r w:rsidRPr="00F130A7">
        <w:rPr>
          <w:rFonts w:ascii="Calibri" w:eastAsia="Calibri" w:hAnsi="Calibri" w:cs="Calibri"/>
        </w:rPr>
        <w:t xml:space="preserve"> ____________________________ il ___________________e residente a __________________________ in via ______________________________ C.F: ______________________________________e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1E241159" w14:textId="0E5AE8F0" w:rsidR="006614E5" w:rsidRDefault="0054199B">
      <w:pPr>
        <w:jc w:val="center"/>
        <w:rPr>
          <w:rFonts w:ascii="Calibri" w:eastAsia="Calibri" w:hAnsi="Calibri" w:cs="Calibri"/>
        </w:rPr>
      </w:pPr>
      <w:r w:rsidRPr="00F130A7">
        <w:rPr>
          <w:rFonts w:ascii="Calibri" w:eastAsia="Calibri" w:hAnsi="Calibri" w:cs="Calibri"/>
        </w:rPr>
        <w:t>DICHIARA I SEGUENTI PUNTEGGI</w:t>
      </w:r>
    </w:p>
    <w:p w14:paraId="50A6EB9F" w14:textId="77777777" w:rsidR="000128CE" w:rsidRPr="00F130A7" w:rsidRDefault="000128CE">
      <w:pPr>
        <w:jc w:val="center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704"/>
        <w:gridCol w:w="2955"/>
        <w:gridCol w:w="1337"/>
        <w:gridCol w:w="1149"/>
      </w:tblGrid>
      <w:tr w:rsidR="000128CE" w:rsidRPr="001A7F73" w14:paraId="06E1218D" w14:textId="77777777" w:rsidTr="00F84ED1"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777F" w14:textId="77777777" w:rsidR="000128CE" w:rsidRPr="001A7F73" w:rsidRDefault="000128CE" w:rsidP="00F84E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Criteri deliberati dal consiglio d’Istituto del 11/02/2022 delibera n. 20</w:t>
            </w:r>
          </w:p>
        </w:tc>
      </w:tr>
      <w:tr w:rsidR="000128CE" w:rsidRPr="001A7F73" w14:paraId="592DC628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C9B" w14:textId="77777777" w:rsidR="000128CE" w:rsidRPr="001A7F73" w:rsidRDefault="000128CE" w:rsidP="00F84E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1A7F" w14:textId="77777777" w:rsidR="000128CE" w:rsidRPr="001A7F73" w:rsidRDefault="000128CE" w:rsidP="00F84E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A7F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8DA" w14:textId="77777777" w:rsidR="000128CE" w:rsidRPr="001A7F73" w:rsidRDefault="000128CE" w:rsidP="00F84E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A7F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E4E" w14:textId="77777777" w:rsidR="000128CE" w:rsidRPr="001A7F73" w:rsidRDefault="000128CE" w:rsidP="00F84E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A7F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PUNTI ATTRIBUITI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1BD" w14:textId="77777777" w:rsidR="000128CE" w:rsidRPr="001A7F73" w:rsidRDefault="000128CE" w:rsidP="00F84E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A7F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PUNTI TOTALI</w:t>
            </w:r>
          </w:p>
        </w:tc>
      </w:tr>
      <w:tr w:rsidR="000128CE" w:rsidRPr="00016919" w14:paraId="0234A4B6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C82B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914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Laurea in Ingegneria o Informatica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5DD7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(si valuta un solo titolo)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D853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Punti 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C1D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379569F2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B3B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FA5B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Diploma di Scuola secondaria di secondo grado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5053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(si valuta un solo titolo)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CC5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Punti 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962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46BB6BA8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E7B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F29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Progetti per infrastrutture tecnologiche per amministrazioni/aziende </w:t>
            </w:r>
            <w:r w:rsidRPr="000169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private</w:t>
            </w:r>
          </w:p>
          <w:p w14:paraId="37A0DFB8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5AF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Per ogni progetto punti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B1F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Max 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838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46D6DB3E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888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2D7B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Progetti per infrastrutture tecnologiche per amministrazioni </w:t>
            </w:r>
            <w:r w:rsidRPr="000169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pubbliche</w:t>
            </w:r>
          </w:p>
          <w:p w14:paraId="75E1AABC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371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 ogni progetto punti 5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DB7" w14:textId="4C3211D8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SENZA LIMITI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C1A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4D291346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C5A5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8E6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Attività di consulenza su grandi progetti ed apparati tecnologici e sui loro sistemi di sicurezza presso aziende </w:t>
            </w:r>
            <w:r w:rsidRPr="000169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private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F737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Per ogni attività punti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5E4" w14:textId="421D1513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Max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EA9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45A6C219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4204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6845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Attività di consulenza su grandi progetti ed apparati tecnologici e sui loro sistemi di sicurezza presso amministrazioni </w:t>
            </w:r>
            <w:r w:rsidRPr="000169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pubbliche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096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Per ogni attività punti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529" w14:textId="61737EA5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SENZA LIMITI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859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615476A7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4FC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1175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Attività di certificatore della sicurezza di apparati ed infrastrutture tecnologiche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B481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Per ogni certificazione punti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B492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Max 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AAF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5036EA2E" w14:textId="77777777" w:rsidTr="00F84ED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EA9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2A3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Attività di docenza sulle tematiche oggetto del presente avviso</w:t>
            </w:r>
          </w:p>
          <w:p w14:paraId="29B2EEBB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2EE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Per ogni certificazione punti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ABC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6919">
              <w:rPr>
                <w:rFonts w:asciiTheme="minorHAnsi" w:eastAsia="Times New Roman" w:hAnsiTheme="minorHAnsi" w:cstheme="minorHAnsi"/>
                <w:sz w:val="24"/>
                <w:szCs w:val="24"/>
              </w:rPr>
              <w:t>Max 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C2E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128CE" w:rsidRPr="00016919" w14:paraId="24EE40C3" w14:textId="77777777" w:rsidTr="00F84ED1">
        <w:trPr>
          <w:trHeight w:val="727"/>
        </w:trPr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CC3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TOTALE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DD0" w14:textId="77777777" w:rsidR="000128CE" w:rsidRPr="00016919" w:rsidRDefault="000128CE" w:rsidP="00F84E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F4DE87A" w14:textId="77777777" w:rsidR="000128CE" w:rsidRPr="00F130A7" w:rsidRDefault="000128CE">
      <w:pPr>
        <w:rPr>
          <w:rFonts w:ascii="Calibri" w:eastAsia="Calibri" w:hAnsi="Calibri" w:cs="Calibri"/>
        </w:rPr>
      </w:pPr>
    </w:p>
    <w:p w14:paraId="53EE4503" w14:textId="77777777" w:rsidR="006614E5" w:rsidRPr="00F130A7" w:rsidRDefault="006614E5">
      <w:pPr>
        <w:jc w:val="center"/>
        <w:rPr>
          <w:rFonts w:ascii="Calibri" w:eastAsia="Calibri" w:hAnsi="Calibri" w:cs="Calibri"/>
        </w:rPr>
      </w:pPr>
    </w:p>
    <w:p w14:paraId="61568262" w14:textId="669E0C43" w:rsidR="000128CE" w:rsidRPr="000128CE" w:rsidRDefault="0054199B" w:rsidP="000128C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130A7">
        <w:rPr>
          <w:rFonts w:ascii="Calibri" w:eastAsia="Calibri" w:hAnsi="Calibri" w:cs="Calibri"/>
        </w:rPr>
        <w:t xml:space="preserve">Punteggi dichiarati per la partecipazione all’avviso prot. </w:t>
      </w:r>
      <w:r w:rsidRPr="00CB2BAB">
        <w:rPr>
          <w:rFonts w:ascii="Calibri" w:eastAsia="Calibri" w:hAnsi="Calibri" w:cs="Calibri"/>
        </w:rPr>
        <w:t>n.</w:t>
      </w:r>
      <w:r w:rsidR="000128CE" w:rsidRPr="00B47EB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1576/IV</w:t>
      </w:r>
      <w:r w:rsidR="000128CE">
        <w:rPr>
          <w:rFonts w:asciiTheme="minorHAnsi" w:eastAsia="Times New Roman" w:hAnsiTheme="minorHAnsi" w:cstheme="minorHAnsi"/>
          <w:color w:val="000000"/>
          <w:sz w:val="20"/>
          <w:szCs w:val="20"/>
        </w:rPr>
        <w:t>.2 del</w:t>
      </w:r>
      <w:r w:rsidR="000128CE" w:rsidRPr="00B47EB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22/02/2022</w:t>
      </w:r>
    </w:p>
    <w:p w14:paraId="76DA5BD4" w14:textId="4ED4DABE" w:rsidR="006614E5" w:rsidRPr="00F130A7" w:rsidRDefault="006614E5">
      <w:pPr>
        <w:jc w:val="center"/>
        <w:rPr>
          <w:rFonts w:ascii="Calibri" w:eastAsia="Calibri" w:hAnsi="Calibri" w:cs="Calibri"/>
        </w:rPr>
      </w:pPr>
    </w:p>
    <w:p w14:paraId="3201C8C1" w14:textId="77777777" w:rsidR="006614E5" w:rsidRDefault="006614E5">
      <w:pPr>
        <w:rPr>
          <w:rFonts w:ascii="Calibri" w:eastAsia="Calibri" w:hAnsi="Calibri" w:cs="Calibri"/>
        </w:rPr>
      </w:pPr>
    </w:p>
    <w:p w14:paraId="097F6DF5" w14:textId="77777777" w:rsidR="006614E5" w:rsidRDefault="006614E5">
      <w:pPr>
        <w:rPr>
          <w:rFonts w:ascii="Calibri" w:eastAsia="Calibri" w:hAnsi="Calibri" w:cs="Calibri"/>
        </w:rPr>
      </w:pPr>
    </w:p>
    <w:p w14:paraId="78A9FB4F" w14:textId="77777777" w:rsidR="006614E5" w:rsidRDefault="0054199B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leggibile</w:t>
      </w:r>
    </w:p>
    <w:p w14:paraId="2C1B0574" w14:textId="77777777" w:rsidR="006614E5" w:rsidRDefault="006614E5">
      <w:pPr>
        <w:jc w:val="right"/>
        <w:rPr>
          <w:rFonts w:ascii="Calibri" w:eastAsia="Calibri" w:hAnsi="Calibri" w:cs="Calibri"/>
        </w:rPr>
      </w:pPr>
    </w:p>
    <w:p w14:paraId="23AD0171" w14:textId="77777777" w:rsidR="006614E5" w:rsidRDefault="0054199B">
      <w:pPr>
        <w:jc w:val="right"/>
      </w:pPr>
      <w:r>
        <w:rPr>
          <w:rFonts w:ascii="Calibri" w:eastAsia="Calibri" w:hAnsi="Calibri" w:cs="Calibri"/>
        </w:rPr>
        <w:t>________________________________</w:t>
      </w:r>
    </w:p>
    <w:sectPr w:rsidR="006614E5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F1FD" w14:textId="77777777" w:rsidR="001E09FE" w:rsidRDefault="001E09FE">
      <w:r>
        <w:separator/>
      </w:r>
    </w:p>
  </w:endnote>
  <w:endnote w:type="continuationSeparator" w:id="0">
    <w:p w14:paraId="230F44F7" w14:textId="77777777" w:rsidR="001E09FE" w:rsidRDefault="001E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266F" w14:textId="77777777" w:rsidR="006614E5" w:rsidRDefault="00541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4"/>
        <w:szCs w:val="14"/>
      </w:rPr>
    </w:pPr>
    <w:bookmarkStart w:id="1" w:name="_heading=h.30j0zll" w:colFirst="0" w:colLast="0"/>
    <w:bookmarkEnd w:id="1"/>
    <w:r>
      <w:rPr>
        <w:rFonts w:ascii="Calibri" w:eastAsia="Calibri" w:hAnsi="Calibri" w:cs="Calibri"/>
        <w:color w:val="000000"/>
        <w:sz w:val="14"/>
        <w:szCs w:val="14"/>
      </w:rPr>
      <w:t xml:space="preserve">Allegato 1b – </w:t>
    </w:r>
    <w:bookmarkStart w:id="2" w:name="_heading=h.3znysh7" w:colFirst="0" w:colLast="0"/>
    <w:bookmarkStart w:id="3" w:name="_Hlk77192718"/>
    <w:bookmarkEnd w:id="2"/>
    <w:r w:rsidR="000935D9">
      <w:rPr>
        <w:rFonts w:ascii="Calibri" w:eastAsia="Calibri" w:hAnsi="Calibri" w:cs="Calibri"/>
        <w:color w:val="000000"/>
        <w:sz w:val="12"/>
        <w:szCs w:val="12"/>
      </w:rPr>
      <w:t>Avviso collaborazioni plurime per il reclutamento di esperti</w:t>
    </w:r>
    <w:bookmarkEnd w:id="3"/>
    <w:r w:rsidR="000935D9">
      <w:rPr>
        <w:rFonts w:ascii="Calibri" w:eastAsia="Calibri" w:hAnsi="Calibri" w:cs="Calibri"/>
        <w:color w:val="000000"/>
        <w:sz w:val="12"/>
        <w:szCs w:val="12"/>
      </w:rPr>
      <w:t xml:space="preserve"> </w:t>
    </w:r>
    <w:r>
      <w:rPr>
        <w:rFonts w:ascii="Calibri" w:eastAsia="Calibri" w:hAnsi="Calibri" w:cs="Calibri"/>
        <w:color w:val="000000"/>
        <w:sz w:val="12"/>
        <w:szCs w:val="12"/>
      </w:rPr>
      <w:t xml:space="preserve">– PON FSE e FDR competenze di base </w:t>
    </w:r>
    <w:r>
      <w:rPr>
        <w:rFonts w:ascii="Calibri" w:eastAsia="Calibri" w:hAnsi="Calibri" w:cs="Calibri"/>
        <w:color w:val="000000"/>
        <w:sz w:val="14"/>
        <w:szCs w:val="14"/>
      </w:rPr>
      <w:t xml:space="preserve">- Pag. 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b/>
        <w:color w:val="000000"/>
        <w:sz w:val="14"/>
        <w:szCs w:val="14"/>
      </w:rPr>
      <w:instrText>PAGE</w:instrTex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separate"/>
    </w:r>
    <w:r w:rsidR="000935D9">
      <w:rPr>
        <w:rFonts w:ascii="Calibri" w:eastAsia="Calibri" w:hAnsi="Calibri" w:cs="Calibri"/>
        <w:b/>
        <w:noProof/>
        <w:color w:val="000000"/>
        <w:sz w:val="14"/>
        <w:szCs w:val="14"/>
      </w:rPr>
      <w:t>1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end"/>
    </w:r>
    <w:r>
      <w:rPr>
        <w:rFonts w:ascii="Calibri" w:eastAsia="Calibri" w:hAnsi="Calibri" w:cs="Calibri"/>
        <w:color w:val="000000"/>
        <w:sz w:val="14"/>
        <w:szCs w:val="14"/>
      </w:rPr>
      <w:t xml:space="preserve"> a 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b/>
        <w:color w:val="000000"/>
        <w:sz w:val="14"/>
        <w:szCs w:val="14"/>
      </w:rPr>
      <w:instrText>NUMPAGES</w:instrTex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separate"/>
    </w:r>
    <w:r w:rsidR="000935D9">
      <w:rPr>
        <w:rFonts w:ascii="Calibri" w:eastAsia="Calibri" w:hAnsi="Calibri" w:cs="Calibri"/>
        <w:b/>
        <w:noProof/>
        <w:color w:val="000000"/>
        <w:sz w:val="14"/>
        <w:szCs w:val="14"/>
      </w:rPr>
      <w:t>2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end"/>
    </w:r>
  </w:p>
  <w:p w14:paraId="65C47CBD" w14:textId="77777777" w:rsidR="006614E5" w:rsidRDefault="006614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0C93" w14:textId="77777777" w:rsidR="001E09FE" w:rsidRDefault="001E09FE">
      <w:r>
        <w:separator/>
      </w:r>
    </w:p>
  </w:footnote>
  <w:footnote w:type="continuationSeparator" w:id="0">
    <w:p w14:paraId="4BD0AD12" w14:textId="77777777" w:rsidR="001E09FE" w:rsidRDefault="001E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FBC8" w14:textId="77777777" w:rsidR="006614E5" w:rsidRDefault="00541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455CB11" wp14:editId="7A5C3F76">
          <wp:extent cx="6254750" cy="1085850"/>
          <wp:effectExtent l="0" t="0" r="0" b="0"/>
          <wp:docPr id="51" name="image1.jpg" descr="pon_2014-2020_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_2014-2020_s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A70DEF" w14:textId="77777777" w:rsidR="006614E5" w:rsidRDefault="006614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E5"/>
    <w:rsid w:val="000128CE"/>
    <w:rsid w:val="000935D9"/>
    <w:rsid w:val="001E09FE"/>
    <w:rsid w:val="003B0DEB"/>
    <w:rsid w:val="0054199B"/>
    <w:rsid w:val="006614E5"/>
    <w:rsid w:val="006A3051"/>
    <w:rsid w:val="00965604"/>
    <w:rsid w:val="00981D16"/>
    <w:rsid w:val="00BF4ADF"/>
    <w:rsid w:val="00C36F69"/>
    <w:rsid w:val="00C91B89"/>
    <w:rsid w:val="00CB2BAB"/>
    <w:rsid w:val="00E61813"/>
    <w:rsid w:val="00F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947F"/>
  <w15:docId w15:val="{4466F04C-1583-4125-B700-6686006D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2F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722F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A64"/>
    <w:rPr>
      <w:rFonts w:ascii="Segoe UI" w:eastAsia="Arial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dICD1EXBVuL8mXDQiYGdAT01g==">AMUW2mWXhzxbIJJu3+6nJoYE4Yes7sByRbnFJaEjocTvkYiSTmjCquxaCFCIPx3gNKpiaws3JqT9aK0AdmaY/PDkr7viA+mj2zdpdiYcvI1P4iPUWpijkZFa9Vrm6f1BT6BCNiOeYCbl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2022-02-22T15:34:00Z</dcterms:created>
  <dcterms:modified xsi:type="dcterms:W3CDTF">2022-02-22T15:39:00Z</dcterms:modified>
</cp:coreProperties>
</file>