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18C6E65A" w14:textId="77777777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6B20533C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52260B13" w14:textId="1883AF7F" w:rsidR="00E31C15" w:rsidRDefault="00E31C15" w:rsidP="001722F2">
      <w:pPr>
        <w:jc w:val="center"/>
        <w:rPr>
          <w:rFonts w:asciiTheme="majorHAnsi" w:hAnsiTheme="majorHAnsi" w:cstheme="majorHAnsi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358"/>
        <w:gridCol w:w="1261"/>
        <w:gridCol w:w="1902"/>
      </w:tblGrid>
      <w:tr w:rsidR="00E31C15" w:rsidRPr="00DD34A6" w14:paraId="419D9CEB" w14:textId="44E5722C" w:rsidTr="00E31C15">
        <w:trPr>
          <w:trHeight w:hRule="exact" w:val="465"/>
          <w:jc w:val="center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59EBDC" w14:textId="581E0343" w:rsidR="00E31C15" w:rsidRPr="00BF7EE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</w:tr>
      <w:tr w:rsidR="00E31C15" w:rsidRPr="00DD34A6" w14:paraId="1B0A94CB" w14:textId="61BA23A6" w:rsidTr="00F27A11">
        <w:trPr>
          <w:trHeight w:hRule="exact" w:val="553"/>
          <w:jc w:val="center"/>
        </w:trPr>
        <w:tc>
          <w:tcPr>
            <w:tcW w:w="5812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699CBAC" w14:textId="77777777" w:rsidR="00E31C15" w:rsidRPr="00BF7EE5" w:rsidRDefault="00E31C15" w:rsidP="00B80E27">
            <w:pPr>
              <w:pStyle w:val="TableParagraph"/>
              <w:spacing w:line="248" w:lineRule="exact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Elenco dei titoli valutabili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5275954" w14:textId="77777777" w:rsidR="00E31C15" w:rsidRPr="00BF7EE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</w:tcPr>
          <w:p w14:paraId="319ACF2C" w14:textId="77777777" w:rsidR="00E31C15" w:rsidRPr="00BF7EE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2" w:type="dxa"/>
            <w:tcBorders>
              <w:top w:val="single" w:sz="12" w:space="0" w:color="auto"/>
              <w:bottom w:val="single" w:sz="8" w:space="0" w:color="000000"/>
            </w:tcBorders>
          </w:tcPr>
          <w:p w14:paraId="3CF67125" w14:textId="5D72C7A7" w:rsidR="00E31C15" w:rsidRPr="00E31C1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E31C15">
              <w:rPr>
                <w:rFonts w:ascii="Calibri" w:hAnsi="Calibri" w:cs="Calibri"/>
                <w:b/>
              </w:rPr>
              <w:t>Punteggi autovalutati</w:t>
            </w:r>
          </w:p>
        </w:tc>
      </w:tr>
      <w:tr w:rsidR="00E31C15" w:rsidRPr="00DD34A6" w14:paraId="3DC49ADE" w14:textId="555F6A1D" w:rsidTr="00F27A11">
        <w:trPr>
          <w:trHeight w:hRule="exact" w:val="66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FADFFF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o diploma di istruzione secondaria superiore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038F0" w14:textId="77777777" w:rsidR="00E31C15" w:rsidRPr="00BF7EE5" w:rsidRDefault="00E31C15" w:rsidP="00F27A11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A454068" w14:textId="77777777" w:rsidR="00E31C15" w:rsidRPr="00BF7EE5" w:rsidRDefault="00E31C15" w:rsidP="00F27A11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</w:tcBorders>
          </w:tcPr>
          <w:p w14:paraId="4876B3ED" w14:textId="77777777" w:rsidR="00E31C15" w:rsidRPr="00BF7EE5" w:rsidRDefault="00E31C15" w:rsidP="00B80E2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FE79F4C" w14:textId="0CE15954" w:rsidTr="00F27A11">
        <w:trPr>
          <w:trHeight w:hRule="exact" w:val="696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FC42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Diploma di istruzione secondaria superiore attinente all’area progettuale 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B4000" w14:textId="77777777" w:rsidR="00E31C15" w:rsidRPr="00BF7EE5" w:rsidRDefault="00E31C15" w:rsidP="00F27A11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56B3198A" w14:textId="77777777" w:rsidR="00E31C15" w:rsidRPr="00BF7EE5" w:rsidRDefault="00E31C15" w:rsidP="00F27A11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02" w:type="dxa"/>
            <w:vMerge/>
          </w:tcPr>
          <w:p w14:paraId="3C2C90E8" w14:textId="77777777" w:rsidR="00E31C15" w:rsidRPr="00BF7EE5" w:rsidRDefault="00E31C15" w:rsidP="00B80E27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DADB96C" w14:textId="14BFE043" w:rsidTr="00F27A11">
        <w:trPr>
          <w:trHeight w:hRule="exact" w:val="610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6EA1E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073FD" w14:textId="77777777" w:rsidR="00E31C15" w:rsidRPr="00BF7EE5" w:rsidRDefault="00E31C15" w:rsidP="00F27A11">
            <w:pPr>
              <w:pStyle w:val="TableParagraph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2BCE8AC0" w14:textId="77777777" w:rsidR="00E31C15" w:rsidRPr="00BF7EE5" w:rsidRDefault="00E31C15" w:rsidP="00F27A11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02" w:type="dxa"/>
            <w:vMerge/>
          </w:tcPr>
          <w:p w14:paraId="200B24DC" w14:textId="77777777" w:rsidR="00E31C15" w:rsidRPr="00BF7EE5" w:rsidRDefault="00E31C15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7F768C2" w14:textId="6691E070" w:rsidTr="00F27A11">
        <w:trPr>
          <w:trHeight w:hRule="exact" w:val="610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F3D9F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quadriennale o magistrale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BF159" w14:textId="1918ED47" w:rsidR="00E31C15" w:rsidRPr="00BF7EE5" w:rsidRDefault="00E31C15" w:rsidP="00F27A11">
            <w:pPr>
              <w:pStyle w:val="TableParagraph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35C6D573" w14:textId="77777777" w:rsidR="00E31C15" w:rsidRPr="00BF7EE5" w:rsidRDefault="00E31C15" w:rsidP="00F27A11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02" w:type="dxa"/>
            <w:vMerge/>
          </w:tcPr>
          <w:p w14:paraId="055C24B3" w14:textId="77777777" w:rsidR="00E31C15" w:rsidRPr="00BF7EE5" w:rsidRDefault="00E31C15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7A9A146C" w14:textId="3AF88BBE" w:rsidTr="00F27A11">
        <w:trPr>
          <w:trHeight w:hRule="exact" w:val="389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94FF" w14:textId="77777777" w:rsidR="00E31C15" w:rsidRPr="00BF7EE5" w:rsidRDefault="00E31C15" w:rsidP="00F27A11">
            <w:pPr>
              <w:pStyle w:val="TableParagraph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specifica attinente al progetto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2CF28" w14:textId="77777777" w:rsidR="00E31C15" w:rsidRPr="00BF7EE5" w:rsidRDefault="00E31C15" w:rsidP="00F27A11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3CC2072D" w14:textId="77777777" w:rsidR="00E31C15" w:rsidRPr="00BF7EE5" w:rsidRDefault="00E31C15" w:rsidP="00F27A11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02" w:type="dxa"/>
            <w:vMerge/>
          </w:tcPr>
          <w:p w14:paraId="6C15D203" w14:textId="77777777" w:rsidR="00E31C15" w:rsidRPr="00BF7EE5" w:rsidRDefault="00E31C15" w:rsidP="00B80E27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46C71179" w14:textId="1C269CB3" w:rsidTr="00F27A11">
        <w:trPr>
          <w:trHeight w:hRule="exact" w:val="488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7397" w14:textId="77777777" w:rsidR="00E31C15" w:rsidRPr="00BF7EE5" w:rsidRDefault="00E31C15" w:rsidP="00F27A11">
            <w:pPr>
              <w:pStyle w:val="TableParagraph"/>
              <w:spacing w:line="240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magistrale o quadriennale vecchio ordinamento specifica e attinente al progetto</w:t>
            </w:r>
          </w:p>
          <w:p w14:paraId="3975212D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  <w:p w14:paraId="5D86937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  <w:p w14:paraId="0ED4071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09C13" w14:textId="59C74490" w:rsidR="00E31C15" w:rsidRPr="00BF7EE5" w:rsidRDefault="00E31C15" w:rsidP="00F27A11">
            <w:pPr>
              <w:pStyle w:val="TableParagraph"/>
              <w:spacing w:line="355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261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91070E0" w14:textId="77777777" w:rsidR="00E31C15" w:rsidRPr="00BF7EE5" w:rsidRDefault="00E31C15" w:rsidP="00F27A11">
            <w:pPr>
              <w:pStyle w:val="TableParagraph"/>
              <w:spacing w:line="355" w:lineRule="auto"/>
              <w:ind w:right="249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02" w:type="dxa"/>
            <w:vMerge/>
            <w:tcBorders>
              <w:bottom w:val="single" w:sz="8" w:space="0" w:color="000000"/>
            </w:tcBorders>
          </w:tcPr>
          <w:p w14:paraId="1056502E" w14:textId="77777777" w:rsidR="00E31C15" w:rsidRPr="00BF7EE5" w:rsidRDefault="00E31C15" w:rsidP="00B80E27">
            <w:pPr>
              <w:pStyle w:val="TableParagraph"/>
              <w:spacing w:line="355" w:lineRule="auto"/>
              <w:ind w:right="249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518749A1" w14:textId="5A4E9D52" w:rsidTr="00F27A11">
        <w:trPr>
          <w:trHeight w:hRule="exact" w:val="1101"/>
          <w:jc w:val="center"/>
        </w:trPr>
        <w:tc>
          <w:tcPr>
            <w:tcW w:w="581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DF62F77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Corsi post-laurea di livello universitario attinenti al progetto (master, corsi di specializzazioni, dottorati di ricerca </w:t>
            </w:r>
          </w:p>
        </w:tc>
        <w:tc>
          <w:tcPr>
            <w:tcW w:w="135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887C045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AE80151" w14:textId="77777777" w:rsidR="00E31C15" w:rsidRPr="00BF7EE5" w:rsidRDefault="00E31C15" w:rsidP="00F27A11">
            <w:pPr>
              <w:pStyle w:val="TableParagraph"/>
              <w:spacing w:line="276" w:lineRule="auto"/>
              <w:ind w:left="0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902" w:type="dxa"/>
            <w:tcBorders>
              <w:top w:val="single" w:sz="8" w:space="0" w:color="000000"/>
            </w:tcBorders>
          </w:tcPr>
          <w:p w14:paraId="14F63DDD" w14:textId="77777777" w:rsidR="00E31C15" w:rsidRPr="00BF7EE5" w:rsidRDefault="00E31C15" w:rsidP="00B80E27">
            <w:pPr>
              <w:pStyle w:val="TableParagraph"/>
              <w:spacing w:line="276" w:lineRule="auto"/>
              <w:ind w:left="0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302B984C" w14:textId="45B0106A" w:rsidTr="00F27A11">
        <w:trPr>
          <w:trHeight w:hRule="exact" w:val="862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0911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ECDL base o titoli equivalenti o superiori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ACC89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591EA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0E729724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6568A238" w14:textId="5D1CF161" w:rsidTr="00F27A11">
        <w:trPr>
          <w:trHeight w:hRule="exact" w:val="196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E70BB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lastRenderedPageBreak/>
              <w:t>Attività professionali coerenti con l’area progettuale specifica (progettazione, ricerca, organizzazione, …)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77698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D9C0E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4 per ogni anno complete fino ad un massimo di 6 (sei) anni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3A650402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32774D4B" w14:textId="50579E89" w:rsidTr="00F27A11">
        <w:trPr>
          <w:trHeight w:hRule="exact" w:val="2417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3613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Partecipazione ad attività di coordinamento in progetti nazionali, regionali e provinciali (FEI, FSE, FESR, OFIS-PAS-IFS)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B8125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6473A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6 (sei) per ogni corso annuale fino ad un massimo di 6 (quattro) corsi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4C69D77E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66B1717C" w14:textId="137CE1EE" w:rsidTr="00F27A11">
        <w:trPr>
          <w:trHeight w:hRule="exact" w:val="225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0C31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Partecipazione ad attività di coordinamento inerenti alle attività progettuali extracurriculari 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97464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2E9D5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4 (quattro) per ogni anno fino ad un massimo di 6 (sei) attività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38F4232E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7EDA2935" w14:textId="08F66CA3" w:rsidTr="00F27A11">
        <w:trPr>
          <w:trHeight w:hRule="exact" w:val="1847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8B79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Incarichi in attività di formazione realizzati per progetti finanziati da fondi nazionali, regionali (FEI, FSE, FESR, IFTS, OFIS, IFS)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26A3D" w14:textId="4C9E2B24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725C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5 per ogni anno fino ad un massimo di 4 (quattro) attività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70B26348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EF05B94" w14:textId="77777777" w:rsidR="00E31C15" w:rsidRPr="008B33A3" w:rsidRDefault="00E31C15" w:rsidP="001722F2">
      <w:pPr>
        <w:jc w:val="center"/>
        <w:rPr>
          <w:rFonts w:asciiTheme="majorHAnsi" w:hAnsiTheme="majorHAnsi" w:cstheme="majorHAnsi"/>
        </w:rPr>
      </w:pPr>
    </w:p>
    <w:p w14:paraId="77A62052" w14:textId="37348B60" w:rsidR="001722F2" w:rsidRDefault="001722F2" w:rsidP="001722F2">
      <w:pPr>
        <w:rPr>
          <w:rFonts w:asciiTheme="majorHAnsi" w:hAnsiTheme="majorHAnsi" w:cstheme="majorHAnsi"/>
        </w:rPr>
      </w:pPr>
    </w:p>
    <w:p w14:paraId="19F2F655" w14:textId="0109F3C2" w:rsidR="001722F2" w:rsidRDefault="00A47F67" w:rsidP="00546B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546B58" w:rsidRPr="00C62DEC">
        <w:rPr>
          <w:rFonts w:asciiTheme="majorHAnsi" w:hAnsiTheme="majorHAnsi" w:cstheme="majorHAnsi"/>
        </w:rPr>
        <w:t xml:space="preserve">Prot. n. </w:t>
      </w:r>
      <w:r w:rsidR="00227EC5">
        <w:rPr>
          <w:rFonts w:asciiTheme="majorHAnsi" w:hAnsiTheme="majorHAnsi" w:cstheme="majorHAnsi"/>
        </w:rPr>
        <w:t>1631/IV.2</w:t>
      </w:r>
      <w:r w:rsidR="00546B58">
        <w:rPr>
          <w:rFonts w:asciiTheme="majorHAnsi" w:hAnsiTheme="majorHAnsi" w:cstheme="majorHAnsi"/>
        </w:rPr>
        <w:t xml:space="preserve"> del </w:t>
      </w:r>
      <w:r w:rsidR="00227EC5">
        <w:rPr>
          <w:rFonts w:asciiTheme="majorHAnsi" w:hAnsiTheme="majorHAnsi" w:cstheme="majorHAnsi"/>
        </w:rPr>
        <w:t>24</w:t>
      </w:r>
      <w:r w:rsidR="00546B58" w:rsidRPr="00C62DEC">
        <w:rPr>
          <w:rFonts w:asciiTheme="majorHAnsi" w:hAnsiTheme="majorHAnsi" w:cstheme="majorHAnsi"/>
        </w:rPr>
        <w:t>/0</w:t>
      </w:r>
      <w:r w:rsidR="00227EC5">
        <w:rPr>
          <w:rFonts w:asciiTheme="majorHAnsi" w:hAnsiTheme="majorHAnsi" w:cstheme="majorHAnsi"/>
        </w:rPr>
        <w:t>2</w:t>
      </w:r>
      <w:r w:rsidR="00546B58" w:rsidRPr="00C62DEC">
        <w:rPr>
          <w:rFonts w:asciiTheme="majorHAnsi" w:hAnsiTheme="majorHAnsi" w:cstheme="majorHAnsi"/>
        </w:rPr>
        <w:t>/202</w:t>
      </w:r>
      <w:r w:rsidR="00227EC5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20C9D854" w14:textId="14066367" w:rsidR="003563FE" w:rsidRPr="00165EA2" w:rsidRDefault="003563FE" w:rsidP="003563FE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 curriculum compilato su modello europeo.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3C93" w14:textId="77777777" w:rsidR="004E537E" w:rsidRDefault="004E537E" w:rsidP="001722F2">
      <w:r>
        <w:separator/>
      </w:r>
    </w:p>
  </w:endnote>
  <w:endnote w:type="continuationSeparator" w:id="0">
    <w:p w14:paraId="4EFFDA3D" w14:textId="77777777" w:rsidR="004E537E" w:rsidRDefault="004E537E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76353" w14:textId="055B45DF" w:rsidR="003D5EFB" w:rsidRPr="003D5EFB" w:rsidRDefault="00E31C15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coordinatore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CF2F16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CF2F1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0B2465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CF2F16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5A07" w14:textId="77777777" w:rsidR="004E537E" w:rsidRDefault="004E537E" w:rsidP="001722F2">
      <w:r>
        <w:separator/>
      </w:r>
    </w:p>
  </w:footnote>
  <w:footnote w:type="continuationSeparator" w:id="0">
    <w:p w14:paraId="5D26292E" w14:textId="77777777" w:rsidR="004E537E" w:rsidRDefault="004E537E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5890"/>
    <w:rsid w:val="000B2465"/>
    <w:rsid w:val="001722F2"/>
    <w:rsid w:val="00227EC5"/>
    <w:rsid w:val="00312162"/>
    <w:rsid w:val="003563FE"/>
    <w:rsid w:val="003D5EFB"/>
    <w:rsid w:val="004A0DD6"/>
    <w:rsid w:val="004B05DB"/>
    <w:rsid w:val="004E537E"/>
    <w:rsid w:val="0052396D"/>
    <w:rsid w:val="00546B58"/>
    <w:rsid w:val="005C1340"/>
    <w:rsid w:val="00613498"/>
    <w:rsid w:val="00642722"/>
    <w:rsid w:val="007058D7"/>
    <w:rsid w:val="0084435D"/>
    <w:rsid w:val="00871499"/>
    <w:rsid w:val="008B04C1"/>
    <w:rsid w:val="008F4F0E"/>
    <w:rsid w:val="00933088"/>
    <w:rsid w:val="00A01B22"/>
    <w:rsid w:val="00A47F67"/>
    <w:rsid w:val="00A7337F"/>
    <w:rsid w:val="00B5083C"/>
    <w:rsid w:val="00CF2F16"/>
    <w:rsid w:val="00DC05BA"/>
    <w:rsid w:val="00DC479A"/>
    <w:rsid w:val="00DD5F9B"/>
    <w:rsid w:val="00E31C15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7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79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2018-09-22T17:05:00Z</cp:lastPrinted>
  <dcterms:created xsi:type="dcterms:W3CDTF">2022-02-24T11:59:00Z</dcterms:created>
  <dcterms:modified xsi:type="dcterms:W3CDTF">2022-02-24T12:11:00Z</dcterms:modified>
</cp:coreProperties>
</file>